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d841ae2a5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4b742f45f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f9e580fc14580" /><Relationship Type="http://schemas.openxmlformats.org/officeDocument/2006/relationships/numbering" Target="/word/numbering.xml" Id="Rd1b10e24e46845de" /><Relationship Type="http://schemas.openxmlformats.org/officeDocument/2006/relationships/settings" Target="/word/settings.xml" Id="R2de6bbf8293642aa" /><Relationship Type="http://schemas.openxmlformats.org/officeDocument/2006/relationships/image" Target="/word/media/1f36df0b-181b-46d3-b726-dc59e8e8cc16.png" Id="R9914b742f45f4cae" /></Relationships>
</file>