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1f46f14aa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c365f9eed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Forada,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1033b3c824fdd" /><Relationship Type="http://schemas.openxmlformats.org/officeDocument/2006/relationships/numbering" Target="/word/numbering.xml" Id="R93a87aeda0bd4eb0" /><Relationship Type="http://schemas.openxmlformats.org/officeDocument/2006/relationships/settings" Target="/word/settings.xml" Id="R59b92ed2a8704900" /><Relationship Type="http://schemas.openxmlformats.org/officeDocument/2006/relationships/image" Target="/word/media/4fbbf67f-a142-4d54-8d2e-a5fed764dfef.png" Id="R37ec365f9eed4690" /></Relationships>
</file>