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1074e8573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aa1a4cdd7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Forbes,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ccc8e6c67442b" /><Relationship Type="http://schemas.openxmlformats.org/officeDocument/2006/relationships/numbering" Target="/word/numbering.xml" Id="Rec2f0bca4a784c72" /><Relationship Type="http://schemas.openxmlformats.org/officeDocument/2006/relationships/settings" Target="/word/settings.xml" Id="Rdbccdca5664b474b" /><Relationship Type="http://schemas.openxmlformats.org/officeDocument/2006/relationships/image" Target="/word/media/c4926f5a-22ad-4d3d-b830-bebddd66546f.png" Id="Rdebaa1a4cdd742c1" /></Relationships>
</file>