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4c3433088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901925d1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7451731514ac3" /><Relationship Type="http://schemas.openxmlformats.org/officeDocument/2006/relationships/numbering" Target="/word/numbering.xml" Id="R2614d692cabe4e04" /><Relationship Type="http://schemas.openxmlformats.org/officeDocument/2006/relationships/settings" Target="/word/settings.xml" Id="R3ae1df9fed8148dc" /><Relationship Type="http://schemas.openxmlformats.org/officeDocument/2006/relationships/image" Target="/word/media/6f162402-6296-4476-a0a7-15d6bc54f02f.png" Id="R659901925d10475e" /></Relationships>
</file>