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8c2a32d7dc4c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700468a63b43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Fords Edge,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ebc13030ee4eaa" /><Relationship Type="http://schemas.openxmlformats.org/officeDocument/2006/relationships/numbering" Target="/word/numbering.xml" Id="Rccc9c170049a4229" /><Relationship Type="http://schemas.openxmlformats.org/officeDocument/2006/relationships/settings" Target="/word/settings.xml" Id="R7e3508ce5b0148d9" /><Relationship Type="http://schemas.openxmlformats.org/officeDocument/2006/relationships/image" Target="/word/media/915dba46-eb91-4621-b280-ece1b895c7e2.png" Id="R65700468a63b439f" /></Relationships>
</file>