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d8c50d928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259edad26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8a2dd7a44a4a" /><Relationship Type="http://schemas.openxmlformats.org/officeDocument/2006/relationships/numbering" Target="/word/numbering.xml" Id="Re49756a9d00146db" /><Relationship Type="http://schemas.openxmlformats.org/officeDocument/2006/relationships/settings" Target="/word/settings.xml" Id="Ra257a8f1dae74e5f" /><Relationship Type="http://schemas.openxmlformats.org/officeDocument/2006/relationships/image" Target="/word/media/4716840d-f59c-41b6-ac73-7e0533511c5f.png" Id="R0ad259edad264866" /></Relationships>
</file>