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ed212e0a9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32174e881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c740fc1147b2" /><Relationship Type="http://schemas.openxmlformats.org/officeDocument/2006/relationships/numbering" Target="/word/numbering.xml" Id="Rfdbed96c6b62488f" /><Relationship Type="http://schemas.openxmlformats.org/officeDocument/2006/relationships/settings" Target="/word/settings.xml" Id="R677617f3b3db4748" /><Relationship Type="http://schemas.openxmlformats.org/officeDocument/2006/relationships/image" Target="/word/media/53fcab13-d35c-434c-a857-c0fba7d93315.png" Id="R32a32174e8814df6" /></Relationships>
</file>