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929b1379c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2dcde05ff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Court,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76ef4cf0f4bee" /><Relationship Type="http://schemas.openxmlformats.org/officeDocument/2006/relationships/numbering" Target="/word/numbering.xml" Id="R7c60d10b1fc547cb" /><Relationship Type="http://schemas.openxmlformats.org/officeDocument/2006/relationships/settings" Target="/word/settings.xml" Id="Ra8a1ddd691944f62" /><Relationship Type="http://schemas.openxmlformats.org/officeDocument/2006/relationships/image" Target="/word/media/8f8c62d8-691b-4f21-97d8-9ddc6d104d63.png" Id="Re4e2dcde05ff41de" /></Relationships>
</file>