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4347721f9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c2a7cb86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03d6bd704851" /><Relationship Type="http://schemas.openxmlformats.org/officeDocument/2006/relationships/numbering" Target="/word/numbering.xml" Id="Rd2eb0d8c5d014195" /><Relationship Type="http://schemas.openxmlformats.org/officeDocument/2006/relationships/settings" Target="/word/settings.xml" Id="R17c603ca3ba94091" /><Relationship Type="http://schemas.openxmlformats.org/officeDocument/2006/relationships/image" Target="/word/media/0067c172-08ba-4a7a-9912-e228b4e73eb8.png" Id="R32f6c2a7cb864928" /></Relationships>
</file>