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bd47560a4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1d1417c5d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Glen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a8aae75554a90" /><Relationship Type="http://schemas.openxmlformats.org/officeDocument/2006/relationships/numbering" Target="/word/numbering.xml" Id="R32bf3a1f68654629" /><Relationship Type="http://schemas.openxmlformats.org/officeDocument/2006/relationships/settings" Target="/word/settings.xml" Id="R4fb803ae63c14d7f" /><Relationship Type="http://schemas.openxmlformats.org/officeDocument/2006/relationships/image" Target="/word/media/b647849d-881a-46da-9b5c-935fb5782eb6.png" Id="R3361d1417c5d4fc6" /></Relationships>
</file>