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cba12dcd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221fedf3f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b3fefc70454b" /><Relationship Type="http://schemas.openxmlformats.org/officeDocument/2006/relationships/numbering" Target="/word/numbering.xml" Id="R44fcc154f8ff47b7" /><Relationship Type="http://schemas.openxmlformats.org/officeDocument/2006/relationships/settings" Target="/word/settings.xml" Id="R452a8fae88444bd9" /><Relationship Type="http://schemas.openxmlformats.org/officeDocument/2006/relationships/image" Target="/word/media/738ca0e1-e215-4201-99c3-d9f9359bde95.png" Id="R216221fedf3f4934" /></Relationships>
</file>