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0e8e6906c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d66064b63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a1e7d2074d4f" /><Relationship Type="http://schemas.openxmlformats.org/officeDocument/2006/relationships/numbering" Target="/word/numbering.xml" Id="R02cb54edbce64ea3" /><Relationship Type="http://schemas.openxmlformats.org/officeDocument/2006/relationships/settings" Target="/word/settings.xml" Id="R1d8d60e167f94649" /><Relationship Type="http://schemas.openxmlformats.org/officeDocument/2006/relationships/image" Target="/word/media/3ae5cea3-9d2a-48b3-bf45-30689540407c.png" Id="R037d66064b634cef" /></Relationships>
</file>