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6e284efb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8b562b2c0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Shoals,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0ca3d7aa0452b" /><Relationship Type="http://schemas.openxmlformats.org/officeDocument/2006/relationships/numbering" Target="/word/numbering.xml" Id="R0bb54a9397e34f49" /><Relationship Type="http://schemas.openxmlformats.org/officeDocument/2006/relationships/settings" Target="/word/settings.xml" Id="R45213957c8824148" /><Relationship Type="http://schemas.openxmlformats.org/officeDocument/2006/relationships/image" Target="/word/media/fe4a039e-fc76-44b5-869b-20750886e8f6.png" Id="R06e8b562b2c04266" /></Relationships>
</file>