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d8155e8bd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8081d6d53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Formosa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b12e750ad42b2" /><Relationship Type="http://schemas.openxmlformats.org/officeDocument/2006/relationships/numbering" Target="/word/numbering.xml" Id="R96f149bcc2fe4bc0" /><Relationship Type="http://schemas.openxmlformats.org/officeDocument/2006/relationships/settings" Target="/word/settings.xml" Id="Rd31042c5b3504da4" /><Relationship Type="http://schemas.openxmlformats.org/officeDocument/2006/relationships/image" Target="/word/media/bdedd799-e392-48bd-b3a2-8a3056b524b1.png" Id="R1688081d6d53421a" /></Relationships>
</file>