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6610853b8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b0e9bf4a5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Bayard,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77fbe88324a56" /><Relationship Type="http://schemas.openxmlformats.org/officeDocument/2006/relationships/numbering" Target="/word/numbering.xml" Id="R5390203623e84c71" /><Relationship Type="http://schemas.openxmlformats.org/officeDocument/2006/relationships/settings" Target="/word/settings.xml" Id="R4e6a0b57051349f3" /><Relationship Type="http://schemas.openxmlformats.org/officeDocument/2006/relationships/image" Target="/word/media/b6179b85-cf8d-4b2a-9490-d6d30b73c6b7.png" Id="R926b0e9bf4a54ecb" /></Relationships>
</file>