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02fff7757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f98665a4a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Belvoir,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e76320bf14bcf" /><Relationship Type="http://schemas.openxmlformats.org/officeDocument/2006/relationships/numbering" Target="/word/numbering.xml" Id="Rf2740af6295d42cd" /><Relationship Type="http://schemas.openxmlformats.org/officeDocument/2006/relationships/settings" Target="/word/settings.xml" Id="R6fccd4729d4247a2" /><Relationship Type="http://schemas.openxmlformats.org/officeDocument/2006/relationships/image" Target="/word/media/df0a33e1-6f74-40aa-a396-4c5f11bd61bf.png" Id="R7b5f98665a4a4e38" /></Relationships>
</file>