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77c831b48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8f49565e6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Boettcher,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d43cf85754df0" /><Relationship Type="http://schemas.openxmlformats.org/officeDocument/2006/relationships/numbering" Target="/word/numbering.xml" Id="Re0fc60da34b54903" /><Relationship Type="http://schemas.openxmlformats.org/officeDocument/2006/relationships/settings" Target="/word/settings.xml" Id="R60eeb119dce64044" /><Relationship Type="http://schemas.openxmlformats.org/officeDocument/2006/relationships/image" Target="/word/media/0b5706c8-9369-4aae-8e1d-5d5e8b853443.png" Id="Re708f49565e64878" /></Relationships>
</file>