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a9f80ef69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21ec03511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Bragg,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45a8fd7a04235" /><Relationship Type="http://schemas.openxmlformats.org/officeDocument/2006/relationships/numbering" Target="/word/numbering.xml" Id="R790c51b6d4464eaa" /><Relationship Type="http://schemas.openxmlformats.org/officeDocument/2006/relationships/settings" Target="/word/settings.xml" Id="Ref8555f12419410c" /><Relationship Type="http://schemas.openxmlformats.org/officeDocument/2006/relationships/image" Target="/word/media/8fc3380b-14bf-4508-a8a2-a590e36b4a6c.png" Id="R3ea21ec035114e66" /></Relationships>
</file>