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cdf636cab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75268965f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Chaffee,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159a95dc844bf" /><Relationship Type="http://schemas.openxmlformats.org/officeDocument/2006/relationships/numbering" Target="/word/numbering.xml" Id="R46105decd29345ef" /><Relationship Type="http://schemas.openxmlformats.org/officeDocument/2006/relationships/settings" Target="/word/settings.xml" Id="Rf40a052388b24efa" /><Relationship Type="http://schemas.openxmlformats.org/officeDocument/2006/relationships/image" Target="/word/media/7c07979a-2119-4ce5-ab4e-0562f75cf9a9.png" Id="R74a75268965f4db2" /></Relationships>
</file>