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109301ee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1e2084ef0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Foote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a853f0188469f" /><Relationship Type="http://schemas.openxmlformats.org/officeDocument/2006/relationships/numbering" Target="/word/numbering.xml" Id="Rc7e69c2366ae4759" /><Relationship Type="http://schemas.openxmlformats.org/officeDocument/2006/relationships/settings" Target="/word/settings.xml" Id="Rafc698fa735e487c" /><Relationship Type="http://schemas.openxmlformats.org/officeDocument/2006/relationships/image" Target="/word/media/35c7f503-6434-4096-8333-e64fae59ad8e.png" Id="Rdb81e2084ef04a8c" /></Relationships>
</file>