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7ee3620f93341f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c5530d8195344a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Fort Gay,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940fdd08682466a" /><Relationship Type="http://schemas.openxmlformats.org/officeDocument/2006/relationships/numbering" Target="/word/numbering.xml" Id="Rd77b6b0e40b94bdd" /><Relationship Type="http://schemas.openxmlformats.org/officeDocument/2006/relationships/settings" Target="/word/settings.xml" Id="Rae357715215949a9" /><Relationship Type="http://schemas.openxmlformats.org/officeDocument/2006/relationships/image" Target="/word/media/224c6b26-241b-41aa-8cef-bac09cdf557a.png" Id="Rbc5530d8195344a3" /></Relationships>
</file>