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114d90371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a729d9ef3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Goff,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403c5ecdd4da2" /><Relationship Type="http://schemas.openxmlformats.org/officeDocument/2006/relationships/numbering" Target="/word/numbering.xml" Id="Rccb2d84d78ba4a07" /><Relationship Type="http://schemas.openxmlformats.org/officeDocument/2006/relationships/settings" Target="/word/settings.xml" Id="R8e931f2de57d4455" /><Relationship Type="http://schemas.openxmlformats.org/officeDocument/2006/relationships/image" Target="/word/media/0d46f335-8509-4fd8-be46-ea392812e227.png" Id="R3d3a729d9ef34800" /></Relationships>
</file>