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6109e38f0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41b5f5a72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29a3eb431464e" /><Relationship Type="http://schemas.openxmlformats.org/officeDocument/2006/relationships/numbering" Target="/word/numbering.xml" Id="Rde183b673bf144d4" /><Relationship Type="http://schemas.openxmlformats.org/officeDocument/2006/relationships/settings" Target="/word/settings.xml" Id="R94d47bcad56d4913" /><Relationship Type="http://schemas.openxmlformats.org/officeDocument/2006/relationships/image" Target="/word/media/9ff508da-23c1-4cb8-8342-1298273de60e.png" Id="R64d41b5f5a72405c" /></Relationships>
</file>