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cdc42c372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304bfb246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Hill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5b842a8ed4e2c" /><Relationship Type="http://schemas.openxmlformats.org/officeDocument/2006/relationships/numbering" Target="/word/numbering.xml" Id="R483a9c9018124116" /><Relationship Type="http://schemas.openxmlformats.org/officeDocument/2006/relationships/settings" Target="/word/settings.xml" Id="Rae532ac0109e46a8" /><Relationship Type="http://schemas.openxmlformats.org/officeDocument/2006/relationships/image" Target="/word/media/2d1548dc-0a39-443a-a42e-e2745101b324.png" Id="R179304bfb2464b68" /></Relationships>
</file>