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c3702b130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27787f2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f39c96a4c494e" /><Relationship Type="http://schemas.openxmlformats.org/officeDocument/2006/relationships/numbering" Target="/word/numbering.xml" Id="R7a2307600c734e0c" /><Relationship Type="http://schemas.openxmlformats.org/officeDocument/2006/relationships/settings" Target="/word/settings.xml" Id="Rd18ea6099e9e4410" /><Relationship Type="http://schemas.openxmlformats.org/officeDocument/2006/relationships/image" Target="/word/media/c4fa9119-4a8a-4979-bcc7-135f8b9820ae.png" Id="Re4e527787f2c412a" /></Relationships>
</file>