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0a1a4bbca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c46b2a626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Miller,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a0f9ff3374936" /><Relationship Type="http://schemas.openxmlformats.org/officeDocument/2006/relationships/numbering" Target="/word/numbering.xml" Id="R780ab24081604da1" /><Relationship Type="http://schemas.openxmlformats.org/officeDocument/2006/relationships/settings" Target="/word/settings.xml" Id="R86a385c369af42fc" /><Relationship Type="http://schemas.openxmlformats.org/officeDocument/2006/relationships/image" Target="/word/media/f04b2a8a-a7f1-432f-813c-73cd1443c58e.png" Id="Re3cc46b2a62648cb" /></Relationships>
</file>