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12272c3ec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6aef901ca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Morgan,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63037fd8d4ae2" /><Relationship Type="http://schemas.openxmlformats.org/officeDocument/2006/relationships/numbering" Target="/word/numbering.xml" Id="R59837d411d2040a9" /><Relationship Type="http://schemas.openxmlformats.org/officeDocument/2006/relationships/settings" Target="/word/settings.xml" Id="R916c72b4763541da" /><Relationship Type="http://schemas.openxmlformats.org/officeDocument/2006/relationships/image" Target="/word/media/53bdb9fe-2f50-4717-9252-66580b7ec2bd.png" Id="R3446aef901ca4183" /></Relationships>
</file>