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04b8df7bf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3ef2c50a1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Nonsense,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a1cf90d9c44fb" /><Relationship Type="http://schemas.openxmlformats.org/officeDocument/2006/relationships/numbering" Target="/word/numbering.xml" Id="R84098904eccc4376" /><Relationship Type="http://schemas.openxmlformats.org/officeDocument/2006/relationships/settings" Target="/word/settings.xml" Id="Re62c6e2338884f5e" /><Relationship Type="http://schemas.openxmlformats.org/officeDocument/2006/relationships/image" Target="/word/media/901a45d5-be0d-4cfb-aaa6-94b131205860.png" Id="R4f83ef2c50a143b6" /></Relationships>
</file>