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77722da8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d26204b1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Preble,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7575279d64ea3" /><Relationship Type="http://schemas.openxmlformats.org/officeDocument/2006/relationships/numbering" Target="/word/numbering.xml" Id="R24ba747cffc44232" /><Relationship Type="http://schemas.openxmlformats.org/officeDocument/2006/relationships/settings" Target="/word/settings.xml" Id="Ra92ef857c7bc4102" /><Relationship Type="http://schemas.openxmlformats.org/officeDocument/2006/relationships/image" Target="/word/media/aca2e258-0be6-4226-b548-d97280e38a59.png" Id="R489d26204b114072" /></Relationships>
</file>