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f520d34cd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1d410c0e34c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Fortunes Rocks,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c42d49644649eb" /><Relationship Type="http://schemas.openxmlformats.org/officeDocument/2006/relationships/numbering" Target="/word/numbering.xml" Id="R3a7b5a8098864357" /><Relationship Type="http://schemas.openxmlformats.org/officeDocument/2006/relationships/settings" Target="/word/settings.xml" Id="R8aec65fe915f4f92" /><Relationship Type="http://schemas.openxmlformats.org/officeDocument/2006/relationships/image" Target="/word/media/cdf18dfc-5600-453d-a69e-c7ad6ea248cc.png" Id="R0051d410c0e34caf" /></Relationships>
</file>