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c1058a8ec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878c49488e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5462b85de43e2" /><Relationship Type="http://schemas.openxmlformats.org/officeDocument/2006/relationships/numbering" Target="/word/numbering.xml" Id="R3008497888c243e8" /><Relationship Type="http://schemas.openxmlformats.org/officeDocument/2006/relationships/settings" Target="/word/settings.xml" Id="Rec95f0ce3e5043ed" /><Relationship Type="http://schemas.openxmlformats.org/officeDocument/2006/relationships/image" Target="/word/media/c779e2bd-0ee1-4f99-89d4-dfcecf39af16.png" Id="R9e878c49488e4b82" /></Relationships>
</file>