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5b4cd611d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189b061f6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Forty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0d93284e24096" /><Relationship Type="http://schemas.openxmlformats.org/officeDocument/2006/relationships/numbering" Target="/word/numbering.xml" Id="R3fc54837f0f04392" /><Relationship Type="http://schemas.openxmlformats.org/officeDocument/2006/relationships/settings" Target="/word/settings.xml" Id="R2bc189f66d1c4695" /><Relationship Type="http://schemas.openxmlformats.org/officeDocument/2006/relationships/image" Target="/word/media/91d11af9-8834-438f-b111-30aa599b54f7.png" Id="R80a189b061f6496b" /></Relationships>
</file>