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074d625c0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ee7eaadd8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af07e915e4063" /><Relationship Type="http://schemas.openxmlformats.org/officeDocument/2006/relationships/numbering" Target="/word/numbering.xml" Id="Rab6424b16d834863" /><Relationship Type="http://schemas.openxmlformats.org/officeDocument/2006/relationships/settings" Target="/word/settings.xml" Id="R64de04bc194e42ab" /><Relationship Type="http://schemas.openxmlformats.org/officeDocument/2006/relationships/image" Target="/word/media/6ecb5854-1ffd-48d6-a4b6-eb1ec71dc8ba.png" Id="R466ee7eaadd84ffc" /></Relationships>
</file>