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c8a53c70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a30e989a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7d1f94e442cf" /><Relationship Type="http://schemas.openxmlformats.org/officeDocument/2006/relationships/numbering" Target="/word/numbering.xml" Id="R7deec844873d4dd4" /><Relationship Type="http://schemas.openxmlformats.org/officeDocument/2006/relationships/settings" Target="/word/settings.xml" Id="R54927fa908e04257" /><Relationship Type="http://schemas.openxmlformats.org/officeDocument/2006/relationships/image" Target="/word/media/5dff6501-a1b4-48b5-aef2-3b6886a723fd.png" Id="R0ee9a30e989a4ffb" /></Relationships>
</file>