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8ad523cc0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81ddff22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Foundry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4ad3cd1524b93" /><Relationship Type="http://schemas.openxmlformats.org/officeDocument/2006/relationships/numbering" Target="/word/numbering.xml" Id="R293ab316d4b34cf6" /><Relationship Type="http://schemas.openxmlformats.org/officeDocument/2006/relationships/settings" Target="/word/settings.xml" Id="R5fe133fed4904eb4" /><Relationship Type="http://schemas.openxmlformats.org/officeDocument/2006/relationships/image" Target="/word/media/f79096be-3714-480c-b3f4-cb9aaf87d184.png" Id="R2d7681ddff224c82" /></Relationships>
</file>