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8b2a379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363334a66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4030a30bc42a0" /><Relationship Type="http://schemas.openxmlformats.org/officeDocument/2006/relationships/numbering" Target="/word/numbering.xml" Id="R53da7d887bc44af3" /><Relationship Type="http://schemas.openxmlformats.org/officeDocument/2006/relationships/settings" Target="/word/settings.xml" Id="R4664a428535b40fc" /><Relationship Type="http://schemas.openxmlformats.org/officeDocument/2006/relationships/image" Target="/word/media/91b5189d-c051-42f4-9170-df8b43b88d8e.png" Id="R517363334a664a01" /></Relationships>
</file>