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0d238cfae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70febc99b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e35ec632540a4" /><Relationship Type="http://schemas.openxmlformats.org/officeDocument/2006/relationships/numbering" Target="/word/numbering.xml" Id="Rbb76b62c3cbe4694" /><Relationship Type="http://schemas.openxmlformats.org/officeDocument/2006/relationships/settings" Target="/word/settings.xml" Id="R94366a500b5a49bf" /><Relationship Type="http://schemas.openxmlformats.org/officeDocument/2006/relationships/image" Target="/word/media/99e91f3b-0ec4-4800-bc7d-f9f5b83a5e36.png" Id="Rdd470febc99b468a" /></Relationships>
</file>