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42fd71c6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83616d1b2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ca73352a34ac5" /><Relationship Type="http://schemas.openxmlformats.org/officeDocument/2006/relationships/numbering" Target="/word/numbering.xml" Id="R2aa64a710edf44c2" /><Relationship Type="http://schemas.openxmlformats.org/officeDocument/2006/relationships/settings" Target="/word/settings.xml" Id="Re31da158ff754bc1" /><Relationship Type="http://schemas.openxmlformats.org/officeDocument/2006/relationships/image" Target="/word/media/48214d74-ac57-46f2-b80f-e4c5f7ba44d5.png" Id="R95d83616d1b2467b" /></Relationships>
</file>