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1df63d55b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c12cc4fee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d5cd14fe04aa9" /><Relationship Type="http://schemas.openxmlformats.org/officeDocument/2006/relationships/numbering" Target="/word/numbering.xml" Id="R9efa43215bf94afd" /><Relationship Type="http://schemas.openxmlformats.org/officeDocument/2006/relationships/settings" Target="/word/settings.xml" Id="Rb3731aead4114ebd" /><Relationship Type="http://schemas.openxmlformats.org/officeDocument/2006/relationships/image" Target="/word/media/516d8518-385f-47d8-b342-565003c7887c.png" Id="R2bec12cc4fee495c" /></Relationships>
</file>