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d14e7e5f2f43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d6da74eb3540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Fountainrun,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ae557e7aa343a7" /><Relationship Type="http://schemas.openxmlformats.org/officeDocument/2006/relationships/numbering" Target="/word/numbering.xml" Id="R8d8acccf65a04a12" /><Relationship Type="http://schemas.openxmlformats.org/officeDocument/2006/relationships/settings" Target="/word/settings.xml" Id="R90d940610925441c" /><Relationship Type="http://schemas.openxmlformats.org/officeDocument/2006/relationships/image" Target="/word/media/fed1840c-faa7-4def-a717-d50303639a7b.png" Id="R3ad6da74eb35406c" /></Relationships>
</file>