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3611fd6a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c3156c9e2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c971021a04530" /><Relationship Type="http://schemas.openxmlformats.org/officeDocument/2006/relationships/numbering" Target="/word/numbering.xml" Id="R023cf44dcc304ec1" /><Relationship Type="http://schemas.openxmlformats.org/officeDocument/2006/relationships/settings" Target="/word/settings.xml" Id="R3d67b4221cd940de" /><Relationship Type="http://schemas.openxmlformats.org/officeDocument/2006/relationships/image" Target="/word/media/0f14648a-8cdb-405c-b97d-00046b58dd2b.png" Id="R0d2c3156c9e24a13" /></Relationships>
</file>