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a9fb5d0a9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c0e215e1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Points,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691b87332487f" /><Relationship Type="http://schemas.openxmlformats.org/officeDocument/2006/relationships/numbering" Target="/word/numbering.xml" Id="Rb4d64dcd92c44158" /><Relationship Type="http://schemas.openxmlformats.org/officeDocument/2006/relationships/settings" Target="/word/settings.xml" Id="R95e86ea7f3254cbf" /><Relationship Type="http://schemas.openxmlformats.org/officeDocument/2006/relationships/image" Target="/word/media/c9f69e55-2795-4f9c-99ae-d321f19d043e.png" Id="R8accc0e215e14743" /></Relationships>
</file>