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5217eb38e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704575361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Fourchette,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70f7e16c24b90" /><Relationship Type="http://schemas.openxmlformats.org/officeDocument/2006/relationships/numbering" Target="/word/numbering.xml" Id="R55911f6a29cf4c56" /><Relationship Type="http://schemas.openxmlformats.org/officeDocument/2006/relationships/settings" Target="/word/settings.xml" Id="R509bceb30c914bf0" /><Relationship Type="http://schemas.openxmlformats.org/officeDocument/2006/relationships/image" Target="/word/media/8fb7e734-6949-4451-99a4-5998faf36b90.png" Id="R4ff7045753614c8e" /></Relationships>
</file>