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d7ff01ec8046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be10f0de94c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Fourteen Bend,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3c5615b61f4b48" /><Relationship Type="http://schemas.openxmlformats.org/officeDocument/2006/relationships/numbering" Target="/word/numbering.xml" Id="R731d16a3a6f44145" /><Relationship Type="http://schemas.openxmlformats.org/officeDocument/2006/relationships/settings" Target="/word/settings.xml" Id="Rfafe4dda830a47e4" /><Relationship Type="http://schemas.openxmlformats.org/officeDocument/2006/relationships/image" Target="/word/media/be97f458-fdb6-4f95-ab55-d03132e56dbf.png" Id="R767be10f0de94c72" /></Relationships>
</file>