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1459b6f67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0ae8a3865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Fowlers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e9ddf98684ba1" /><Relationship Type="http://schemas.openxmlformats.org/officeDocument/2006/relationships/numbering" Target="/word/numbering.xml" Id="Ra0d9a8a3efe14afb" /><Relationship Type="http://schemas.openxmlformats.org/officeDocument/2006/relationships/settings" Target="/word/settings.xml" Id="R61b8df36d7ef4239" /><Relationship Type="http://schemas.openxmlformats.org/officeDocument/2006/relationships/image" Target="/word/media/156d9b49-3ba7-45ed-ac31-be6d99d2b8f2.png" Id="R4ce0ae8a386542b7" /></Relationships>
</file>