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ca0b6ef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0c4dd25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9909c4d2e48cc" /><Relationship Type="http://schemas.openxmlformats.org/officeDocument/2006/relationships/numbering" Target="/word/numbering.xml" Id="Rddf9a0f7c26a4c0e" /><Relationship Type="http://schemas.openxmlformats.org/officeDocument/2006/relationships/settings" Target="/word/settings.xml" Id="R3799e5fc75c34161" /><Relationship Type="http://schemas.openxmlformats.org/officeDocument/2006/relationships/image" Target="/word/media/6721a1e2-5e9e-4f8b-b142-28e9cea0ea1b.png" Id="R21640c4dd25b4931" /></Relationships>
</file>