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a29b11738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b71310430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a7101c8e14a18" /><Relationship Type="http://schemas.openxmlformats.org/officeDocument/2006/relationships/numbering" Target="/word/numbering.xml" Id="R66cc63b2c1bc4975" /><Relationship Type="http://schemas.openxmlformats.org/officeDocument/2006/relationships/settings" Target="/word/settings.xml" Id="Rc29f3ee3c9d744ca" /><Relationship Type="http://schemas.openxmlformats.org/officeDocument/2006/relationships/image" Target="/word/media/66e27a8e-0f46-4395-a0e2-d4e1d4c3a059.png" Id="R229b713104304de5" /></Relationships>
</file>