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d67882998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1ebf24e7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Foxborough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b457c23a04634" /><Relationship Type="http://schemas.openxmlformats.org/officeDocument/2006/relationships/numbering" Target="/word/numbering.xml" Id="R3d15e3452bcc4088" /><Relationship Type="http://schemas.openxmlformats.org/officeDocument/2006/relationships/settings" Target="/word/settings.xml" Id="R5f7e545ee9484224" /><Relationship Type="http://schemas.openxmlformats.org/officeDocument/2006/relationships/image" Target="/word/media/14b5030f-7fd2-4d65-94e3-9f908de7a70a.png" Id="Rd5d1ebf24e7b4eb1" /></Relationships>
</file>