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6122eb95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e3b28b5b4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Foxfire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e993ec4774a92" /><Relationship Type="http://schemas.openxmlformats.org/officeDocument/2006/relationships/numbering" Target="/word/numbering.xml" Id="Rfa35fffe7474429c" /><Relationship Type="http://schemas.openxmlformats.org/officeDocument/2006/relationships/settings" Target="/word/settings.xml" Id="R87312c9bca0f4a36" /><Relationship Type="http://schemas.openxmlformats.org/officeDocument/2006/relationships/image" Target="/word/media/70673af4-58d6-4266-966f-6e18a43c9599.png" Id="R11fe3b28b5b44521" /></Relationships>
</file>