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35c248f68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a5ac88f118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e04dda47e4a13" /><Relationship Type="http://schemas.openxmlformats.org/officeDocument/2006/relationships/numbering" Target="/word/numbering.xml" Id="R931d78227f78498d" /><Relationship Type="http://schemas.openxmlformats.org/officeDocument/2006/relationships/settings" Target="/word/settings.xml" Id="Re225a4c71e4040f8" /><Relationship Type="http://schemas.openxmlformats.org/officeDocument/2006/relationships/image" Target="/word/media/dd6de5ae-d981-41d8-984f-7254116f2fd7.png" Id="Rb9a5ac88f118432f" /></Relationships>
</file>